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5"/>
        <w:gridCol w:w="2638"/>
        <w:gridCol w:w="1097"/>
        <w:gridCol w:w="1282"/>
        <w:gridCol w:w="2450"/>
      </w:tblGrid>
      <w:tr w:rsidR="003C0FE3" w:rsidRPr="00DC022D" w14:paraId="720FB5DB" w14:textId="77777777" w:rsidTr="00BF2563">
        <w:trPr>
          <w:cantSplit/>
          <w:trHeight w:val="284"/>
        </w:trPr>
        <w:tc>
          <w:tcPr>
            <w:tcW w:w="1120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0407FCA4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46806263"/>
            <w:r w:rsidRPr="00DC022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4173E2F0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5D5F658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</w:tcPr>
          <w:p w14:paraId="4C5849B0" w14:textId="71A70150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C0FE3" w:rsidRPr="00DC022D" w14:paraId="52D36D4B" w14:textId="77777777" w:rsidTr="00BF2563">
        <w:trPr>
          <w:cantSplit/>
          <w:trHeight w:val="284"/>
        </w:trPr>
        <w:tc>
          <w:tcPr>
            <w:tcW w:w="1120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5FC0995A" w14:textId="77777777" w:rsidR="003C0FE3" w:rsidRPr="00DC022D" w:rsidRDefault="003C0FE3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C80934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</w:tcPr>
          <w:p w14:paraId="6716053A" w14:textId="2EEA5492" w:rsidR="003C0FE3" w:rsidRPr="00DC022D" w:rsidRDefault="003C0FE3" w:rsidP="003C0FE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</w:p>
        </w:tc>
      </w:tr>
      <w:tr w:rsidR="003C0FE3" w:rsidRPr="00DC022D" w14:paraId="14404488" w14:textId="77777777" w:rsidTr="00BF2563">
        <w:trPr>
          <w:cantSplit/>
          <w:trHeight w:val="284"/>
        </w:trPr>
        <w:tc>
          <w:tcPr>
            <w:tcW w:w="1120" w:type="pct"/>
            <w:vMerge w:val="restart"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1414AD51" w14:textId="77777777" w:rsidR="003C0FE3" w:rsidRPr="003C0FE3" w:rsidRDefault="003C0FE3" w:rsidP="003C0FE3">
            <w:pPr>
              <w:widowControl w:val="0"/>
              <w:suppressAutoHyphens/>
              <w:snapToGrid w:val="0"/>
              <w:spacing w:after="0" w:line="240" w:lineRule="auto"/>
              <w:ind w:left="1080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49B272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0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4FBE31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Incremento presenza siepi e filari nelle aree coltivate</w:t>
            </w:r>
          </w:p>
        </w:tc>
      </w:tr>
      <w:tr w:rsidR="003C0FE3" w:rsidRPr="00DC022D" w14:paraId="689016C4" w14:textId="77777777" w:rsidTr="00BF2563">
        <w:trPr>
          <w:cantSplit/>
          <w:trHeight w:val="284"/>
        </w:trPr>
        <w:tc>
          <w:tcPr>
            <w:tcW w:w="1120" w:type="pct"/>
            <w:vMerge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0091CA03" w14:textId="77777777" w:rsidR="003C0FE3" w:rsidRPr="00DC022D" w:rsidRDefault="003C0FE3" w:rsidP="00BF2563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FF75D5" w14:textId="77777777" w:rsidR="003C0FE3" w:rsidRPr="00DC022D" w:rsidRDefault="003C0FE3" w:rsidP="00BF2563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2A5854AF" w14:textId="77777777" w:rsidR="003C0FE3" w:rsidRPr="00DC022D" w:rsidRDefault="003C0FE3" w:rsidP="00BF2563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B57699" w14:textId="77777777" w:rsidR="003C0FE3" w:rsidRPr="00DC022D" w:rsidRDefault="003C0FE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619387D3" w14:textId="77777777" w:rsidR="003C0FE3" w:rsidRPr="00DC022D" w:rsidRDefault="003C0FE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CE84FD" w14:textId="77777777" w:rsidR="003C0FE3" w:rsidRPr="00DC022D" w:rsidRDefault="003C0FE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4D0C7DC" w14:textId="77777777" w:rsidR="003C0FE3" w:rsidRPr="00DC022D" w:rsidRDefault="003C0FE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3C0FE3" w:rsidRPr="00DC022D" w14:paraId="14DD83ED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C640DB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B301BA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intervento attivo (</w:t>
            </w:r>
            <w:r w:rsidRPr="00DC022D">
              <w:rPr>
                <w:rFonts w:cs="Arial"/>
                <w:b/>
                <w:sz w:val="18"/>
                <w:szCs w:val="18"/>
              </w:rPr>
              <w:t>IA)</w:t>
            </w:r>
          </w:p>
          <w:p w14:paraId="48561343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regolamentazione (</w:t>
            </w:r>
            <w:r w:rsidRPr="00DC022D">
              <w:rPr>
                <w:rFonts w:cs="Arial"/>
                <w:b/>
                <w:sz w:val="18"/>
                <w:szCs w:val="18"/>
              </w:rPr>
              <w:t>RE)</w:t>
            </w:r>
          </w:p>
          <w:p w14:paraId="292DD140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incentivazione (</w:t>
            </w:r>
            <w:r w:rsidRPr="00DC022D">
              <w:rPr>
                <w:rFonts w:cs="Arial"/>
                <w:b/>
                <w:sz w:val="18"/>
                <w:szCs w:val="18"/>
              </w:rPr>
              <w:t>IN)</w:t>
            </w:r>
          </w:p>
          <w:p w14:paraId="5DC14AE8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monitoraggio e/o ricerca (</w:t>
            </w:r>
            <w:r w:rsidRPr="00DC022D">
              <w:rPr>
                <w:rFonts w:cs="Arial"/>
                <w:b/>
                <w:sz w:val="18"/>
                <w:szCs w:val="18"/>
              </w:rPr>
              <w:t>MR)</w:t>
            </w:r>
          </w:p>
          <w:p w14:paraId="5B638B22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educazione e di informazione (</w:t>
            </w:r>
            <w:r w:rsidRPr="00DC022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3C0FE3" w:rsidRPr="00DC022D" w14:paraId="115AC0F4" w14:textId="77777777" w:rsidTr="00BF2563">
        <w:trPr>
          <w:cantSplit/>
          <w:trHeight w:val="284"/>
        </w:trPr>
        <w:tc>
          <w:tcPr>
            <w:tcW w:w="1120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11AD625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960203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80C41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3C0FE3" w:rsidRPr="009D2EFB" w14:paraId="7891B5B2" w14:textId="77777777" w:rsidTr="00BF2563">
        <w:trPr>
          <w:cantSplit/>
          <w:trHeight w:val="284"/>
        </w:trPr>
        <w:tc>
          <w:tcPr>
            <w:tcW w:w="1120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A911FA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238CA5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19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D77434" w14:textId="6DA8D02B" w:rsidR="003C0FE3" w:rsidRPr="003C0FE3" w:rsidRDefault="003C0FE3" w:rsidP="00BF2563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</w:pPr>
            <w:r w:rsidRPr="003C0FE3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Coracias garrulus</w:t>
            </w:r>
            <w:r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 xml:space="preserve">, </w:t>
            </w:r>
            <w:r w:rsidRPr="003C0FE3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Emberiza hortulana,</w:t>
            </w:r>
            <w:r w:rsidRPr="003C0FE3">
              <w:rPr>
                <w:lang w:val="en-US"/>
              </w:rPr>
              <w:t xml:space="preserve"> </w:t>
            </w:r>
            <w:r w:rsidRPr="00340BFA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Upupa epops</w:t>
            </w:r>
            <w:r w:rsidR="009D2EFB" w:rsidRPr="003A318F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>,</w:t>
            </w:r>
            <w:r w:rsidR="009D2EFB">
              <w:rPr>
                <w:rFonts w:eastAsia="Wingdings" w:cs="Arial"/>
                <w:i/>
                <w:iCs/>
                <w:sz w:val="18"/>
                <w:szCs w:val="18"/>
                <w:lang w:val="en-US"/>
              </w:rPr>
              <w:t xml:space="preserve"> Lanius collurio</w:t>
            </w:r>
          </w:p>
        </w:tc>
      </w:tr>
      <w:tr w:rsidR="003C0FE3" w:rsidRPr="00DC022D" w14:paraId="0641ABC1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F46075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252679" w14:textId="42B3F0F5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DC022D">
              <w:rPr>
                <w:rFonts w:cs="Arial"/>
                <w:noProof/>
                <w:sz w:val="18"/>
                <w:szCs w:val="18"/>
                <w14:ligatures w14:val="standardContextual"/>
              </w:rPr>
              <w:t>PA04</w:t>
            </w:r>
          </w:p>
        </w:tc>
      </w:tr>
      <w:tr w:rsidR="003C0FE3" w:rsidRPr="00DC022D" w14:paraId="13B7EB47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066BCA5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5FBBE4" w14:textId="0E0934CC" w:rsidR="003C0FE3" w:rsidRPr="00DC022D" w:rsidRDefault="003C0FE3" w:rsidP="0041452B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noProof/>
                <w:sz w:val="18"/>
                <w:szCs w:val="18"/>
                <w14:ligatures w14:val="standardContextual"/>
              </w:rPr>
              <w:t xml:space="preserve">Aree coltivate </w:t>
            </w:r>
          </w:p>
        </w:tc>
      </w:tr>
      <w:tr w:rsidR="003C0FE3" w:rsidRPr="00DC022D" w14:paraId="57B07F3B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1C9C748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EEC963" w14:textId="4EF37A58" w:rsidR="003C0FE3" w:rsidRPr="00DC022D" w:rsidRDefault="0090267D" w:rsidP="0041452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0267D">
              <w:rPr>
                <w:rFonts w:cs="Arial"/>
                <w:sz w:val="18"/>
                <w:szCs w:val="18"/>
              </w:rPr>
              <w:t xml:space="preserve">Seppur non </w:t>
            </w:r>
            <w:r w:rsidR="00F81A22">
              <w:rPr>
                <w:rFonts w:cs="Arial"/>
                <w:sz w:val="18"/>
                <w:szCs w:val="18"/>
              </w:rPr>
              <w:t>s</w:t>
            </w:r>
            <w:r w:rsidR="007323DB">
              <w:rPr>
                <w:rFonts w:cs="Arial"/>
                <w:sz w:val="18"/>
                <w:szCs w:val="18"/>
              </w:rPr>
              <w:t>iano</w:t>
            </w:r>
            <w:r w:rsidR="00F81A22">
              <w:rPr>
                <w:rFonts w:cs="Arial"/>
                <w:sz w:val="18"/>
                <w:szCs w:val="18"/>
              </w:rPr>
              <w:t xml:space="preserve"> </w:t>
            </w:r>
            <w:r w:rsidRPr="0090267D">
              <w:rPr>
                <w:rFonts w:cs="Arial"/>
                <w:sz w:val="18"/>
                <w:szCs w:val="18"/>
              </w:rPr>
              <w:t>evidenti in tempi recenti riduzioni della dotazione di siepi e filari</w:t>
            </w:r>
            <w:r w:rsidR="00F81A22">
              <w:rPr>
                <w:rFonts w:cs="Arial"/>
                <w:sz w:val="18"/>
                <w:szCs w:val="18"/>
              </w:rPr>
              <w:t>,</w:t>
            </w:r>
            <w:r w:rsidRPr="0090267D">
              <w:rPr>
                <w:rFonts w:cs="Arial"/>
                <w:sz w:val="18"/>
                <w:szCs w:val="18"/>
              </w:rPr>
              <w:t xml:space="preserve"> la loro presenza è ancora al di sotto del valore ottimale per le specie target. </w:t>
            </w:r>
          </w:p>
        </w:tc>
      </w:tr>
      <w:tr w:rsidR="003C0FE3" w:rsidRPr="00DC022D" w14:paraId="1187B2A6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0DD0FA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16D8CC" w14:textId="77777777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Grado di conservazione delle specie target</w:t>
            </w:r>
          </w:p>
        </w:tc>
      </w:tr>
      <w:tr w:rsidR="003C0FE3" w:rsidRPr="00DC022D" w14:paraId="230D61EE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DD480C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21C19C" w14:textId="77777777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Incrementare la dotazione in siepi nel sito</w:t>
            </w:r>
          </w:p>
        </w:tc>
      </w:tr>
      <w:tr w:rsidR="003C0FE3" w:rsidRPr="00DC022D" w14:paraId="427937CB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729C49" w14:textId="77777777" w:rsidR="003C0FE3" w:rsidRPr="00DC022D" w:rsidRDefault="003C0FE3" w:rsidP="00BF2563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D87BCE" w14:textId="235AD15F" w:rsidR="0090267D" w:rsidRPr="0090267D" w:rsidRDefault="004F7D07" w:rsidP="0041452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Incentivazione della realizzazione </w:t>
            </w:r>
            <w:r w:rsidR="0090267D" w:rsidRPr="0090267D">
              <w:rPr>
                <w:rFonts w:cs="Arial"/>
                <w:sz w:val="18"/>
                <w:szCs w:val="18"/>
              </w:rPr>
              <w:t xml:space="preserve">di nuove siepi e filari alberati </w:t>
            </w:r>
            <w:r w:rsidR="005D145C">
              <w:rPr>
                <w:rFonts w:cs="Arial"/>
                <w:sz w:val="18"/>
                <w:szCs w:val="18"/>
              </w:rPr>
              <w:t xml:space="preserve">o </w:t>
            </w:r>
            <w:r w:rsidR="00F81A22">
              <w:rPr>
                <w:rFonts w:cs="Arial"/>
                <w:sz w:val="18"/>
                <w:szCs w:val="18"/>
              </w:rPr>
              <w:t>de</w:t>
            </w:r>
            <w:r w:rsidR="00F81A22" w:rsidRPr="0090267D">
              <w:rPr>
                <w:rFonts w:cs="Arial"/>
                <w:sz w:val="18"/>
                <w:szCs w:val="18"/>
              </w:rPr>
              <w:t xml:space="preserve">l </w:t>
            </w:r>
            <w:r w:rsidR="005D145C" w:rsidRPr="0090267D">
              <w:rPr>
                <w:rFonts w:cs="Arial"/>
                <w:sz w:val="18"/>
                <w:szCs w:val="18"/>
              </w:rPr>
              <w:t xml:space="preserve">recupero di </w:t>
            </w:r>
            <w:r w:rsidR="00F81A22" w:rsidRPr="0090267D">
              <w:rPr>
                <w:rFonts w:cs="Arial"/>
                <w:sz w:val="18"/>
                <w:szCs w:val="18"/>
              </w:rPr>
              <w:t>quell</w:t>
            </w:r>
            <w:r w:rsidR="00F81A22">
              <w:rPr>
                <w:rFonts w:cs="Arial"/>
                <w:sz w:val="18"/>
                <w:szCs w:val="18"/>
              </w:rPr>
              <w:t>i</w:t>
            </w:r>
            <w:r w:rsidR="00F81A22" w:rsidRPr="0090267D">
              <w:rPr>
                <w:rFonts w:cs="Arial"/>
                <w:sz w:val="18"/>
                <w:szCs w:val="18"/>
              </w:rPr>
              <w:t xml:space="preserve"> </w:t>
            </w:r>
            <w:r w:rsidR="005D145C" w:rsidRPr="0090267D">
              <w:rPr>
                <w:rFonts w:cs="Arial"/>
                <w:sz w:val="18"/>
                <w:szCs w:val="18"/>
              </w:rPr>
              <w:t>esistenti</w:t>
            </w:r>
            <w:r w:rsidR="00F81A22">
              <w:rPr>
                <w:rFonts w:cs="Arial"/>
                <w:sz w:val="18"/>
                <w:szCs w:val="18"/>
              </w:rPr>
              <w:t>,</w:t>
            </w:r>
            <w:r w:rsidR="005D145C" w:rsidRPr="0090267D">
              <w:rPr>
                <w:rFonts w:cs="Arial"/>
                <w:sz w:val="18"/>
                <w:szCs w:val="18"/>
              </w:rPr>
              <w:t xml:space="preserve"> </w:t>
            </w:r>
            <w:r w:rsidR="0090267D" w:rsidRPr="0090267D">
              <w:rPr>
                <w:rFonts w:cs="Arial"/>
                <w:sz w:val="18"/>
                <w:szCs w:val="18"/>
              </w:rPr>
              <w:t xml:space="preserve">al di fuori degli habitat e in connessione con essi. </w:t>
            </w:r>
          </w:p>
          <w:p w14:paraId="1D762E93" w14:textId="3AD1C604" w:rsidR="005D145C" w:rsidRDefault="0090267D" w:rsidP="0041452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0267D">
              <w:rPr>
                <w:rFonts w:cs="Arial"/>
                <w:sz w:val="18"/>
                <w:szCs w:val="18"/>
              </w:rPr>
              <w:t xml:space="preserve">Nella </w:t>
            </w:r>
            <w:r w:rsidR="002A42AE">
              <w:rPr>
                <w:rFonts w:cs="Arial"/>
                <w:sz w:val="18"/>
                <w:szCs w:val="18"/>
              </w:rPr>
              <w:t xml:space="preserve">progettazione e </w:t>
            </w:r>
            <w:r w:rsidRPr="0090267D">
              <w:rPr>
                <w:rFonts w:cs="Arial"/>
                <w:sz w:val="18"/>
                <w:szCs w:val="18"/>
              </w:rPr>
              <w:t>realizzazione dovranno essere rispettate le seguenti indicazioni</w:t>
            </w:r>
            <w:r w:rsidR="005D145C">
              <w:rPr>
                <w:rFonts w:cs="Arial"/>
                <w:sz w:val="18"/>
                <w:szCs w:val="18"/>
              </w:rPr>
              <w:t>:</w:t>
            </w:r>
          </w:p>
          <w:p w14:paraId="78E75931" w14:textId="51A566A1" w:rsidR="005D145C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arghezza minima </w:t>
            </w:r>
            <w:r w:rsidR="00F81A22">
              <w:rPr>
                <w:rFonts w:cs="Arial"/>
                <w:sz w:val="18"/>
                <w:szCs w:val="18"/>
              </w:rPr>
              <w:t>di 4 m a maturità, da realizzare mediante impianto a doppia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 </w:t>
            </w:r>
            <w:r w:rsidR="00F81A22" w:rsidRPr="005D145C">
              <w:rPr>
                <w:rFonts w:cs="Arial"/>
                <w:sz w:val="18"/>
                <w:szCs w:val="18"/>
              </w:rPr>
              <w:t>fil</w:t>
            </w:r>
            <w:r w:rsidR="00F81A22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1C106378" w14:textId="75AFF856" w:rsidR="005D145C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 w:rsidRPr="005D145C">
              <w:rPr>
                <w:rFonts w:cs="Arial"/>
                <w:sz w:val="18"/>
                <w:szCs w:val="18"/>
              </w:rPr>
              <w:t xml:space="preserve">prediligere una 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localizzazione </w:t>
            </w:r>
            <w:r w:rsidRPr="005D145C">
              <w:rPr>
                <w:rFonts w:cs="Arial"/>
                <w:sz w:val="18"/>
                <w:szCs w:val="18"/>
              </w:rPr>
              <w:t xml:space="preserve">che permetta un contatto diretto 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con </w:t>
            </w:r>
            <w:r w:rsidRPr="005D145C">
              <w:rPr>
                <w:rFonts w:cs="Arial"/>
                <w:sz w:val="18"/>
                <w:szCs w:val="18"/>
              </w:rPr>
              <w:t>aree caratterizzate da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 vegetazione naturale o seminaturale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11D056D4" w14:textId="209682E9" w:rsidR="005D145C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elle siepi arbustive </w:t>
            </w:r>
            <w:r>
              <w:rPr>
                <w:rFonts w:cs="Arial"/>
                <w:sz w:val="18"/>
                <w:szCs w:val="18"/>
              </w:rPr>
              <w:t xml:space="preserve">prevedere 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la presenza </w:t>
            </w:r>
            <w:r>
              <w:rPr>
                <w:rFonts w:cs="Arial"/>
                <w:sz w:val="18"/>
                <w:szCs w:val="18"/>
              </w:rPr>
              <w:t>di alcuni individui arborei;</w:t>
            </w:r>
          </w:p>
          <w:p w14:paraId="693BEF28" w14:textId="4928E528" w:rsidR="005D145C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ridurre discontinuità che </w:t>
            </w:r>
            <w:r w:rsidR="0090267D" w:rsidRPr="005D145C">
              <w:rPr>
                <w:rFonts w:cs="Arial"/>
                <w:sz w:val="18"/>
                <w:szCs w:val="18"/>
              </w:rPr>
              <w:t>dovrebbero essere al massimo dell'ordine del 10% della lunghezza totale</w:t>
            </w:r>
            <w:r>
              <w:rPr>
                <w:rFonts w:cs="Arial"/>
                <w:sz w:val="18"/>
                <w:szCs w:val="18"/>
              </w:rPr>
              <w:t>;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 </w:t>
            </w:r>
          </w:p>
          <w:p w14:paraId="249EFC89" w14:textId="24EBB37C" w:rsidR="005D145C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="0090267D" w:rsidRPr="005D145C">
              <w:rPr>
                <w:rFonts w:cs="Arial"/>
                <w:sz w:val="18"/>
                <w:szCs w:val="18"/>
              </w:rPr>
              <w:t xml:space="preserve">er la scelta delle specie fare riferimento alla vegetazione naturale locale </w:t>
            </w:r>
            <w:r w:rsidR="00F81A22">
              <w:rPr>
                <w:rFonts w:cs="Arial"/>
                <w:sz w:val="18"/>
                <w:szCs w:val="18"/>
              </w:rPr>
              <w:t xml:space="preserve">autoctona </w:t>
            </w:r>
            <w:r w:rsidR="0090267D" w:rsidRPr="005D145C">
              <w:rPr>
                <w:rFonts w:cs="Arial"/>
                <w:sz w:val="18"/>
                <w:szCs w:val="18"/>
              </w:rPr>
              <w:t>o a essenze tipiche del paesaggio agrario tradizionale marchigiano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48F09361" w14:textId="7ECCD2CC" w:rsidR="003C0FE3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prevedere siepi polifitiche</w:t>
            </w:r>
            <w:r w:rsidR="00F81A22">
              <w:rPr>
                <w:rFonts w:cs="Arial"/>
                <w:sz w:val="18"/>
                <w:szCs w:val="18"/>
              </w:rPr>
              <w:t xml:space="preserve"> con almeno 5 specie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651A714B" w14:textId="698D74AF" w:rsidR="00FE628C" w:rsidRPr="001A75B1" w:rsidRDefault="005D145C" w:rsidP="002A42AE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320" w:hanging="14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Inserire anche specie spinose e/o di interesse trofico per l’avifauna</w:t>
            </w:r>
            <w:r w:rsidR="00985F0F">
              <w:rPr>
                <w:rFonts w:cs="Arial"/>
                <w:sz w:val="18"/>
                <w:szCs w:val="18"/>
              </w:rPr>
              <w:t>.</w:t>
            </w:r>
          </w:p>
        </w:tc>
      </w:tr>
      <w:tr w:rsidR="003C0FE3" w:rsidRPr="00DC022D" w14:paraId="7044855B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E2FA7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56E965" w14:textId="77777777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Miglioramento/mantenimento del grado di conservazione delle specie target</w:t>
            </w:r>
          </w:p>
        </w:tc>
      </w:tr>
      <w:tr w:rsidR="003C0FE3" w:rsidRPr="00DC022D" w14:paraId="50BE96C2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BCE0B5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0541EA" w14:textId="5BDE5616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Aziende agricole</w:t>
            </w:r>
          </w:p>
        </w:tc>
      </w:tr>
      <w:tr w:rsidR="003C0FE3" w:rsidRPr="00DC022D" w14:paraId="09B2BAEB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B30F04A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7F176E" w14:textId="6BFFF46C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Ente gestore – Proprietari e conduttori dei fondi</w:t>
            </w:r>
          </w:p>
        </w:tc>
      </w:tr>
      <w:tr w:rsidR="003C0FE3" w:rsidRPr="00DC022D" w14:paraId="330022FB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8B988B0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BD8E11" w14:textId="16938457" w:rsidR="003C0FE3" w:rsidRPr="00DC022D" w:rsidRDefault="003C0FE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3C0FE3" w:rsidRPr="00DC022D" w14:paraId="5AA59B02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4AB3F4" w14:textId="77777777" w:rsidR="003C0FE3" w:rsidRPr="001A75B1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1A75B1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E65707" w14:textId="643F9D4B" w:rsidR="003C0FE3" w:rsidRPr="001A75B1" w:rsidRDefault="003C0FE3" w:rsidP="00BF2563">
            <w:pPr>
              <w:tabs>
                <w:tab w:val="left" w:pos="541"/>
              </w:tabs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1A75B1">
              <w:rPr>
                <w:rFonts w:cs="Arial"/>
                <w:sz w:val="18"/>
                <w:szCs w:val="18"/>
              </w:rPr>
              <w:t xml:space="preserve">Entro 5 anni. Costo € </w:t>
            </w:r>
            <w:r w:rsidR="00E151C8">
              <w:rPr>
                <w:rFonts w:cs="Arial"/>
                <w:sz w:val="18"/>
                <w:szCs w:val="18"/>
              </w:rPr>
              <w:t>30</w:t>
            </w:r>
            <w:r w:rsidRPr="001A75B1">
              <w:rPr>
                <w:rFonts w:cs="Arial"/>
                <w:sz w:val="18"/>
                <w:szCs w:val="18"/>
              </w:rPr>
              <w:t xml:space="preserve">.000 (target </w:t>
            </w:r>
            <w:r w:rsidR="00E151C8">
              <w:rPr>
                <w:rFonts w:cs="Arial"/>
                <w:sz w:val="18"/>
                <w:szCs w:val="18"/>
              </w:rPr>
              <w:t>5</w:t>
            </w:r>
            <w:r w:rsidRPr="001A75B1">
              <w:rPr>
                <w:rFonts w:cs="Arial"/>
                <w:sz w:val="18"/>
                <w:szCs w:val="18"/>
              </w:rPr>
              <w:t>000 ml)</w:t>
            </w:r>
          </w:p>
        </w:tc>
      </w:tr>
      <w:tr w:rsidR="003C0FE3" w:rsidRPr="00DC022D" w14:paraId="7A7CE1BF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E38721F" w14:textId="77777777" w:rsidR="003C0FE3" w:rsidRPr="00340BFA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40BFA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67ED34B" w14:textId="7EC9A43D" w:rsidR="003C0FE3" w:rsidRPr="00340BFA" w:rsidRDefault="00BE7B53" w:rsidP="00BF2563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40BFA">
              <w:rPr>
                <w:rFonts w:cs="Arial"/>
                <w:sz w:val="18"/>
                <w:szCs w:val="18"/>
              </w:rPr>
              <w:t>PSR</w:t>
            </w:r>
            <w:r w:rsidR="003A318F" w:rsidRPr="00340BFA">
              <w:rPr>
                <w:rFonts w:cs="Arial"/>
                <w:sz w:val="18"/>
                <w:szCs w:val="18"/>
              </w:rPr>
              <w:t xml:space="preserve"> FESR Azione 2.7.1</w:t>
            </w:r>
            <w:r w:rsidRPr="00340BFA">
              <w:rPr>
                <w:rFonts w:cs="Arial"/>
                <w:sz w:val="18"/>
                <w:szCs w:val="18"/>
              </w:rPr>
              <w:t xml:space="preserve">, </w:t>
            </w:r>
            <w:r w:rsidR="004D5BC9" w:rsidRPr="00340BFA">
              <w:rPr>
                <w:rFonts w:cs="Arial"/>
                <w:sz w:val="18"/>
                <w:szCs w:val="18"/>
              </w:rPr>
              <w:t>PAF 2021-2027</w:t>
            </w:r>
          </w:p>
        </w:tc>
      </w:tr>
      <w:tr w:rsidR="003C0FE3" w:rsidRPr="00DC022D" w14:paraId="736E8C4E" w14:textId="77777777" w:rsidTr="00BF2563">
        <w:trPr>
          <w:cantSplit/>
          <w:trHeight w:val="284"/>
        </w:trPr>
        <w:tc>
          <w:tcPr>
            <w:tcW w:w="11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ED662F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75CE0C" w14:textId="77777777" w:rsidR="003C0FE3" w:rsidRPr="00DC022D" w:rsidRDefault="003C0FE3" w:rsidP="00BF25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bookmarkEnd w:id="0"/>
    </w:tbl>
    <w:p w14:paraId="333A6055" w14:textId="1072EAA6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63DDF"/>
    <w:multiLevelType w:val="hybridMultilevel"/>
    <w:tmpl w:val="CDD29CD4"/>
    <w:lvl w:ilvl="0" w:tplc="7A42BC4E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1786539370">
    <w:abstractNumId w:val="1"/>
  </w:num>
  <w:num w:numId="4" w16cid:durableId="1837574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82"/>
    <w:rsid w:val="00011582"/>
    <w:rsid w:val="00015A8F"/>
    <w:rsid w:val="001A1188"/>
    <w:rsid w:val="001A75B1"/>
    <w:rsid w:val="002764C6"/>
    <w:rsid w:val="002A42AE"/>
    <w:rsid w:val="00340BFA"/>
    <w:rsid w:val="003A318F"/>
    <w:rsid w:val="003C0FE3"/>
    <w:rsid w:val="003C5073"/>
    <w:rsid w:val="0041452B"/>
    <w:rsid w:val="0044013E"/>
    <w:rsid w:val="004D5BC9"/>
    <w:rsid w:val="004F70B0"/>
    <w:rsid w:val="004F7D07"/>
    <w:rsid w:val="00503396"/>
    <w:rsid w:val="005D145C"/>
    <w:rsid w:val="00726991"/>
    <w:rsid w:val="007323DB"/>
    <w:rsid w:val="00770AA1"/>
    <w:rsid w:val="0090267D"/>
    <w:rsid w:val="00985F0F"/>
    <w:rsid w:val="009D2EFB"/>
    <w:rsid w:val="009D4A22"/>
    <w:rsid w:val="00AC5E4D"/>
    <w:rsid w:val="00B16EF6"/>
    <w:rsid w:val="00BE7B53"/>
    <w:rsid w:val="00C23064"/>
    <w:rsid w:val="00E151C8"/>
    <w:rsid w:val="00F81A22"/>
    <w:rsid w:val="00FE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F868"/>
  <w15:chartTrackingRefBased/>
  <w15:docId w15:val="{7302E5B9-3C71-408E-960B-25AD7AE7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0FE3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15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115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115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115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115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115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115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115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15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115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1158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1158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1158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1158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1158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1158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115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115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11582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115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115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11582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01158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1158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115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1158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11582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3C0FE3"/>
  </w:style>
  <w:style w:type="paragraph" w:styleId="Revisione">
    <w:name w:val="Revision"/>
    <w:hidden/>
    <w:uiPriority w:val="99"/>
    <w:semiHidden/>
    <w:rsid w:val="00F81A2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AC5E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5E4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5E4D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5E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5E4D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14</cp:revision>
  <dcterms:created xsi:type="dcterms:W3CDTF">2024-03-26T08:02:00Z</dcterms:created>
  <dcterms:modified xsi:type="dcterms:W3CDTF">2024-08-27T11:30:00Z</dcterms:modified>
</cp:coreProperties>
</file>